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39" w:rsidRDefault="00CA5E39" w:rsidP="00CA5E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A5E39" w:rsidRDefault="00CA5E39" w:rsidP="00CA5E3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по делам образования</w:t>
      </w:r>
    </w:p>
    <w:p w:rsidR="00CA5E39" w:rsidRDefault="00CA5E39" w:rsidP="00CA5E3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Абазы</w:t>
      </w:r>
    </w:p>
    <w:p w:rsidR="00CA5E39" w:rsidRDefault="00CA5E39" w:rsidP="00CA5E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A5E39" w:rsidRDefault="00CA5E39" w:rsidP="00CA5E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A5E39" w:rsidRDefault="00CA5E39" w:rsidP="00CA5E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CA5E39" w:rsidRDefault="00CA5E39" w:rsidP="00CA5E39">
      <w:pPr>
        <w:pStyle w:val="a3"/>
        <w:rPr>
          <w:rFonts w:ascii="Times New Roman" w:hAnsi="Times New Roman"/>
          <w:sz w:val="26"/>
          <w:szCs w:val="26"/>
        </w:rPr>
      </w:pPr>
      <w:r w:rsidRPr="00B85F2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2.201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г.                                                                                                  № 4</w:t>
      </w:r>
      <w:r>
        <w:rPr>
          <w:rFonts w:ascii="Times New Roman" w:hAnsi="Times New Roman"/>
          <w:sz w:val="26"/>
          <w:szCs w:val="26"/>
        </w:rPr>
        <w:t>60</w:t>
      </w:r>
    </w:p>
    <w:p w:rsidR="00CA5E39" w:rsidRDefault="00CA5E39" w:rsidP="00CA5E39">
      <w:pPr>
        <w:pStyle w:val="a3"/>
        <w:rPr>
          <w:rFonts w:ascii="Times New Roman" w:hAnsi="Times New Roman"/>
          <w:sz w:val="26"/>
          <w:szCs w:val="26"/>
        </w:rPr>
      </w:pPr>
    </w:p>
    <w:p w:rsidR="00CA5E39" w:rsidRPr="00CA5E39" w:rsidRDefault="00CA5E39" w:rsidP="00CA5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A5E39">
        <w:rPr>
          <w:rFonts w:ascii="Times New Roman" w:hAnsi="Times New Roman" w:cs="Times New Roman"/>
          <w:sz w:val="26"/>
          <w:szCs w:val="26"/>
        </w:rPr>
        <w:t>О введении федерального государственного образовательного стандарта дошкольного образования в образовательных организациях г. Абазы, осуществляющих образовательную деятельность по основным общеобразовательным программам – образовательным программам дошкольного образования</w:t>
      </w:r>
    </w:p>
    <w:p w:rsidR="00CA5E39" w:rsidRPr="00CA5E39" w:rsidRDefault="00CA5E39" w:rsidP="00CA5E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A5E39" w:rsidRDefault="00CA5E39" w:rsidP="00CA5E3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CA5E39" w:rsidRDefault="00CA5E39" w:rsidP="00CA5E3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Положением об Отделе по делам образования Администрации города Абазы, утвержденного решением Абазинского городского Совета депутатов от 28.01.2016 года № 272, </w:t>
      </w:r>
      <w:r>
        <w:rPr>
          <w:rFonts w:ascii="Times New Roman" w:hAnsi="Times New Roman"/>
          <w:sz w:val="26"/>
          <w:szCs w:val="26"/>
        </w:rPr>
        <w:t xml:space="preserve">в целях приведения деятельности в соответствие с действующим законодательством в образовательных организациях г. Абазы, </w:t>
      </w:r>
      <w:r w:rsidRPr="00CA5E39">
        <w:rPr>
          <w:rFonts w:ascii="Times New Roman" w:hAnsi="Times New Roman"/>
          <w:sz w:val="26"/>
          <w:szCs w:val="26"/>
        </w:rPr>
        <w:t>осуществляющих образовательную деятельность по основным общеобразовательным программам – образовательным программам дошкольного образования</w:t>
      </w:r>
    </w:p>
    <w:p w:rsidR="00CA5E39" w:rsidRDefault="00CA5E39" w:rsidP="00CA5E3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A5E39" w:rsidRDefault="00CA5E39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CA5E39" w:rsidRDefault="00CA5E39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0154C" w:rsidRDefault="00CA5E39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60154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Заведующим муниципальных бюджетных дошкольных</w:t>
      </w:r>
      <w:r w:rsidR="0060154C">
        <w:rPr>
          <w:rFonts w:ascii="Times New Roman" w:hAnsi="Times New Roman"/>
          <w:sz w:val="26"/>
          <w:szCs w:val="26"/>
        </w:rPr>
        <w:t xml:space="preserve"> образовательных учреждений:</w:t>
      </w:r>
    </w:p>
    <w:p w:rsidR="00CA5E39" w:rsidRDefault="0060154C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1.1.Обеспечить с 01.01.2014 г. введение </w:t>
      </w:r>
      <w:r w:rsidRPr="00CA5E39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sz w:val="26"/>
          <w:szCs w:val="26"/>
        </w:rPr>
        <w:t xml:space="preserve"> (далее ФГОС), утвержденного приказом Министерства образования и науки Российской Федерации от 17.10.2013 г. № 1155 «Об утверждении </w:t>
      </w:r>
      <w:r w:rsidRPr="00CA5E39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sz w:val="26"/>
          <w:szCs w:val="26"/>
        </w:rPr>
        <w:t>».</w:t>
      </w:r>
    </w:p>
    <w:p w:rsidR="0060154C" w:rsidRDefault="0060154C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1.2.Составить план-график сопровождения </w:t>
      </w:r>
      <w:r>
        <w:rPr>
          <w:rFonts w:ascii="Times New Roman" w:hAnsi="Times New Roman"/>
          <w:sz w:val="26"/>
          <w:szCs w:val="26"/>
        </w:rPr>
        <w:t xml:space="preserve">введение </w:t>
      </w:r>
      <w:r w:rsidRPr="00CA5E39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sz w:val="26"/>
          <w:szCs w:val="26"/>
        </w:rPr>
        <w:t xml:space="preserve"> с целью управления процессом введения ФГОС в МБДОУ, в срок до 31.12.2013 г.</w:t>
      </w:r>
    </w:p>
    <w:p w:rsidR="0060154C" w:rsidRDefault="0060154C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Привести в соответс</w:t>
      </w:r>
      <w:r w:rsidR="0044586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вие образовательные программы образовательных </w:t>
      </w:r>
      <w:r w:rsidR="00445864">
        <w:rPr>
          <w:rFonts w:ascii="Times New Roman" w:hAnsi="Times New Roman"/>
          <w:sz w:val="26"/>
          <w:szCs w:val="26"/>
        </w:rPr>
        <w:t xml:space="preserve">организаций, </w:t>
      </w:r>
      <w:r w:rsidR="00445864" w:rsidRPr="00CA5E39">
        <w:rPr>
          <w:rFonts w:ascii="Times New Roman" w:hAnsi="Times New Roman"/>
          <w:sz w:val="26"/>
          <w:szCs w:val="26"/>
        </w:rPr>
        <w:t>осуществляющих образовательную деятельность по образовательным программам дошкольного</w:t>
      </w:r>
      <w:r w:rsidR="00445864">
        <w:rPr>
          <w:rFonts w:ascii="Times New Roman" w:hAnsi="Times New Roman"/>
          <w:sz w:val="26"/>
          <w:szCs w:val="26"/>
        </w:rPr>
        <w:t xml:space="preserve"> образования, в срок до 01.02.2014 г.</w:t>
      </w:r>
    </w:p>
    <w:p w:rsidR="00445864" w:rsidRPr="00CA5E39" w:rsidRDefault="00445864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1.4.Представить отчет в Отдел по делам образования о результатах исполнения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>. 1.1.-1.3.. настоящего приказа, подтверждающий исполнение указанных требований, в срок до 01.02.2014 г.</w:t>
      </w:r>
    </w:p>
    <w:p w:rsidR="00445864" w:rsidRPr="00445864" w:rsidRDefault="00CA5E39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="00445864">
        <w:rPr>
          <w:rFonts w:ascii="Times New Roman" w:hAnsi="Times New Roman"/>
          <w:sz w:val="26"/>
          <w:szCs w:val="26"/>
        </w:rPr>
        <w:t xml:space="preserve">. Главному специалисту </w:t>
      </w:r>
      <w:r w:rsidR="00445864">
        <w:rPr>
          <w:rFonts w:ascii="Times New Roman" w:hAnsi="Times New Roman"/>
          <w:sz w:val="26"/>
          <w:szCs w:val="26"/>
        </w:rPr>
        <w:t>Отдел</w:t>
      </w:r>
      <w:r w:rsidR="00445864">
        <w:rPr>
          <w:rFonts w:ascii="Times New Roman" w:hAnsi="Times New Roman"/>
          <w:sz w:val="26"/>
          <w:szCs w:val="26"/>
        </w:rPr>
        <w:t>а</w:t>
      </w:r>
      <w:r w:rsidR="00445864">
        <w:rPr>
          <w:rFonts w:ascii="Times New Roman" w:hAnsi="Times New Roman"/>
          <w:sz w:val="26"/>
          <w:szCs w:val="26"/>
        </w:rPr>
        <w:t xml:space="preserve"> по делам образования</w:t>
      </w:r>
      <w:r w:rsidR="00445864">
        <w:rPr>
          <w:rFonts w:ascii="Times New Roman" w:hAnsi="Times New Roman"/>
          <w:sz w:val="26"/>
          <w:szCs w:val="26"/>
        </w:rPr>
        <w:t xml:space="preserve"> Гальченко Л.М. организовать управление процессом введения ФГОС в дошкольных образовательных учреждениях.</w:t>
      </w:r>
    </w:p>
    <w:p w:rsidR="00CA5E39" w:rsidRDefault="00CA5E39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="00445864">
        <w:rPr>
          <w:rFonts w:ascii="Times New Roman" w:hAnsi="Times New Roman"/>
          <w:sz w:val="26"/>
          <w:szCs w:val="26"/>
        </w:rPr>
        <w:t>. Контроль за исполнением приказа оставляю за собой.</w:t>
      </w:r>
    </w:p>
    <w:p w:rsidR="00445864" w:rsidRDefault="00445864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45864" w:rsidRDefault="00445864" w:rsidP="00CA5E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Отдела                                                                                   Т.Л. Сипкина</w:t>
      </w:r>
    </w:p>
    <w:p w:rsidR="00FA4F64" w:rsidRPr="00445864" w:rsidRDefault="00445864" w:rsidP="0044586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делам образования</w:t>
      </w:r>
      <w:bookmarkStart w:id="0" w:name="_GoBack"/>
      <w:bookmarkEnd w:id="0"/>
    </w:p>
    <w:sectPr w:rsidR="00FA4F64" w:rsidRPr="0044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08"/>
    <w:rsid w:val="00086408"/>
    <w:rsid w:val="00196619"/>
    <w:rsid w:val="00445864"/>
    <w:rsid w:val="0060154C"/>
    <w:rsid w:val="009F2970"/>
    <w:rsid w:val="00C85063"/>
    <w:rsid w:val="00C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E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E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2019-05-14T01:24:00Z</cp:lastPrinted>
  <dcterms:created xsi:type="dcterms:W3CDTF">2019-05-14T00:53:00Z</dcterms:created>
  <dcterms:modified xsi:type="dcterms:W3CDTF">2019-05-14T01:24:00Z</dcterms:modified>
</cp:coreProperties>
</file>