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10A6" w:rsidRPr="001A493B" w:rsidRDefault="00FC10A6" w:rsidP="00FC10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3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A493B" w:rsidRDefault="00FC10A6" w:rsidP="00FC10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3B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по  состоянию на 1 </w:t>
      </w:r>
      <w:r w:rsidR="001A493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1A493B">
        <w:rPr>
          <w:rFonts w:ascii="Times New Roman" w:hAnsi="Times New Roman" w:cs="Times New Roman"/>
          <w:b/>
          <w:sz w:val="24"/>
          <w:szCs w:val="24"/>
        </w:rPr>
        <w:t xml:space="preserve"> 2015 года муниципального </w:t>
      </w:r>
    </w:p>
    <w:p w:rsidR="00FC10A6" w:rsidRPr="001A493B" w:rsidRDefault="00FC10A6" w:rsidP="00FC10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3B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дополнительного образования </w:t>
      </w:r>
    </w:p>
    <w:p w:rsidR="00FC10A6" w:rsidRPr="001A493B" w:rsidRDefault="00FC10A6" w:rsidP="00FC10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3B">
        <w:rPr>
          <w:rFonts w:ascii="Times New Roman" w:hAnsi="Times New Roman" w:cs="Times New Roman"/>
          <w:b/>
          <w:sz w:val="24"/>
          <w:szCs w:val="24"/>
        </w:rPr>
        <w:t>«Абазинский Центр детского творчества»</w:t>
      </w:r>
    </w:p>
    <w:p w:rsidR="00FC10A6" w:rsidRPr="001A493B" w:rsidRDefault="00FC10A6" w:rsidP="00C901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93B">
        <w:rPr>
          <w:rFonts w:ascii="Times New Roman" w:hAnsi="Times New Roman" w:cs="Times New Roman"/>
          <w:sz w:val="24"/>
          <w:szCs w:val="24"/>
        </w:rPr>
        <w:t>1.Наименование муниципальной услуги: организация предоставления дополнительного образования в общеобразовательных учреждениях.</w:t>
      </w: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93B">
        <w:rPr>
          <w:rFonts w:ascii="Times New Roman" w:hAnsi="Times New Roman" w:cs="Times New Roman"/>
          <w:sz w:val="24"/>
          <w:szCs w:val="24"/>
        </w:rPr>
        <w:t>2.Потребители муниципальной услуги: физические лица. Дети от 5 до 18 лет.</w:t>
      </w:r>
    </w:p>
    <w:p w:rsidR="00FC10A6" w:rsidRPr="001A493B" w:rsidRDefault="00FC10A6" w:rsidP="00FC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0A6" w:rsidRPr="001A493B" w:rsidRDefault="00FC10A6" w:rsidP="00FC10A6">
      <w:pPr>
        <w:pStyle w:val="ConsPlusNonformat"/>
        <w:rPr>
          <w:rFonts w:ascii="Times New Roman" w:hAnsi="Times New Roman"/>
          <w:sz w:val="24"/>
          <w:szCs w:val="24"/>
        </w:rPr>
      </w:pPr>
      <w:r w:rsidRPr="001A493B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качество и </w:t>
      </w:r>
      <w:r w:rsidRPr="001A493B">
        <w:rPr>
          <w:rFonts w:ascii="Times New Roman" w:hAnsi="Times New Roman"/>
          <w:sz w:val="24"/>
          <w:szCs w:val="24"/>
        </w:rPr>
        <w:t>объем</w:t>
      </w:r>
      <w:r w:rsidRPr="001A493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1A49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493B">
        <w:rPr>
          <w:rFonts w:ascii="Times New Roman" w:hAnsi="Times New Roman"/>
          <w:sz w:val="24"/>
          <w:szCs w:val="24"/>
        </w:rPr>
        <w:t>(в натуральных показателях).</w:t>
      </w:r>
    </w:p>
    <w:p w:rsidR="00FC10A6" w:rsidRPr="001A493B" w:rsidRDefault="00FC10A6" w:rsidP="00FC10A6">
      <w:pPr>
        <w:pStyle w:val="ConsPlusNonformat"/>
        <w:rPr>
          <w:rFonts w:ascii="Times New Roman" w:hAnsi="Times New Roman"/>
          <w:sz w:val="24"/>
          <w:szCs w:val="24"/>
        </w:rPr>
      </w:pPr>
    </w:p>
    <w:p w:rsidR="00FC10A6" w:rsidRPr="00C901DE" w:rsidRDefault="00FC10A6" w:rsidP="00FC10A6">
      <w:pPr>
        <w:pStyle w:val="ConsPlusNonformat"/>
        <w:rPr>
          <w:rFonts w:ascii="Times New Roman" w:hAnsi="Times New Roman"/>
          <w:sz w:val="24"/>
          <w:szCs w:val="24"/>
        </w:rPr>
      </w:pPr>
      <w:r w:rsidRPr="001A493B">
        <w:rPr>
          <w:rFonts w:ascii="Times New Roman" w:hAnsi="Times New Roman"/>
          <w:sz w:val="24"/>
          <w:szCs w:val="24"/>
        </w:rPr>
        <w:t>3.1.Показатели, характеризующие  качество муниципальной услуги</w:t>
      </w: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947"/>
        <w:gridCol w:w="1083"/>
        <w:gridCol w:w="1221"/>
        <w:gridCol w:w="4134"/>
        <w:gridCol w:w="3236"/>
      </w:tblGrid>
      <w:tr w:rsidR="00FC10A6" w:rsidRPr="001A493B" w:rsidTr="00F455F2">
        <w:trPr>
          <w:cantSplit/>
          <w:trHeight w:val="968"/>
        </w:trPr>
        <w:tc>
          <w:tcPr>
            <w:tcW w:w="800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3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49" w:type="pct"/>
            <w:gridSpan w:val="2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 w:rsidR="00A54845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2015</w:t>
            </w: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344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2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FC10A6" w:rsidRPr="001A493B" w:rsidTr="00F455F2">
        <w:trPr>
          <w:cantSplit/>
          <w:trHeight w:val="967"/>
        </w:trPr>
        <w:tc>
          <w:tcPr>
            <w:tcW w:w="800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44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6" w:rsidRPr="001A493B" w:rsidTr="00F455F2">
        <w:trPr>
          <w:cantSplit/>
          <w:trHeight w:val="240"/>
        </w:trPr>
        <w:tc>
          <w:tcPr>
            <w:tcW w:w="800" w:type="pct"/>
          </w:tcPr>
          <w:p w:rsidR="00FC10A6" w:rsidRPr="001A493B" w:rsidRDefault="00FC10A6" w:rsidP="00F80D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493B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93B">
              <w:rPr>
                <w:sz w:val="24"/>
                <w:szCs w:val="24"/>
              </w:rPr>
              <w:t xml:space="preserve"> </w:t>
            </w:r>
            <w:r w:rsidRPr="001A493B">
              <w:rPr>
                <w:rFonts w:ascii="Times New Roman" w:hAnsi="Times New Roman"/>
                <w:sz w:val="24"/>
                <w:szCs w:val="24"/>
              </w:rPr>
              <w:t>Охват детей дополнительным образованием (к числу детей  5-18 летнего возраста МО</w:t>
            </w:r>
            <w:r w:rsidR="00020B50">
              <w:rPr>
                <w:rFonts w:ascii="Times New Roman" w:hAnsi="Times New Roman"/>
                <w:sz w:val="24"/>
                <w:szCs w:val="24"/>
              </w:rPr>
              <w:t xml:space="preserve"> 2176</w:t>
            </w:r>
            <w:r w:rsidR="00F80DDC" w:rsidRPr="001A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3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421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FC10A6" w:rsidRPr="001A493B" w:rsidRDefault="00FC10A6" w:rsidP="00F45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5-18 летнего возраста  ОУ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10A6" w:rsidRPr="001A493B" w:rsidRDefault="00FC10A6" w:rsidP="00F45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общему кол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етей данной категории МО</w:t>
            </w:r>
          </w:p>
        </w:tc>
        <w:tc>
          <w:tcPr>
            <w:tcW w:w="352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1A493B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97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A2" w:rsidRPr="001A493B" w:rsidRDefault="00FB39A2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020B50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020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  выполнен </w:t>
            </w:r>
            <w:r w:rsidR="00FB39A2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FB39A2" w:rsidRPr="001A493B">
              <w:rPr>
                <w:rFonts w:ascii="Times New Roman" w:hAnsi="Times New Roman" w:cs="Times New Roman"/>
                <w:sz w:val="24"/>
                <w:szCs w:val="24"/>
              </w:rPr>
              <w:t>, так как количество детей в третьем квартале ниже  (</w:t>
            </w:r>
            <w:r w:rsidR="00AE78F9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выпускники, </w:t>
            </w:r>
            <w:r w:rsidR="00020B5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  <w:r w:rsidR="00FB39A2" w:rsidRPr="001A4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93B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ставок педагогов дополнительного образования, и, как следствие, уменьшение количества детей)</w:t>
            </w:r>
          </w:p>
        </w:tc>
        <w:tc>
          <w:tcPr>
            <w:tcW w:w="1052" w:type="pct"/>
          </w:tcPr>
          <w:p w:rsidR="00B75BAD" w:rsidRPr="001A493B" w:rsidRDefault="00B75BAD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Учет посещаемости детей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6" w:rsidRPr="001A493B" w:rsidTr="00F455F2">
        <w:trPr>
          <w:cantSplit/>
          <w:trHeight w:val="240"/>
        </w:trPr>
        <w:tc>
          <w:tcPr>
            <w:tcW w:w="800" w:type="pct"/>
          </w:tcPr>
          <w:p w:rsidR="00FC10A6" w:rsidRPr="001A493B" w:rsidRDefault="00FC10A6" w:rsidP="00F455F2">
            <w:pPr>
              <w:spacing w:after="0" w:line="240" w:lineRule="atLeast"/>
              <w:rPr>
                <w:sz w:val="24"/>
                <w:szCs w:val="24"/>
              </w:rPr>
            </w:pPr>
            <w:r w:rsidRPr="001A493B">
              <w:rPr>
                <w:rFonts w:ascii="Times New Roman" w:hAnsi="Times New Roman"/>
                <w:sz w:val="24"/>
                <w:szCs w:val="24"/>
              </w:rPr>
              <w:t>2.</w:t>
            </w:r>
            <w:r w:rsidRPr="001A493B">
              <w:rPr>
                <w:sz w:val="24"/>
                <w:szCs w:val="24"/>
              </w:rPr>
              <w:t xml:space="preserve"> </w:t>
            </w:r>
            <w:r w:rsidRPr="001A493B">
              <w:rPr>
                <w:rFonts w:ascii="Times New Roman" w:hAnsi="Times New Roman"/>
                <w:sz w:val="24"/>
                <w:szCs w:val="24"/>
              </w:rPr>
              <w:t>Объем  реализации образовательных программ</w:t>
            </w:r>
          </w:p>
        </w:tc>
        <w:tc>
          <w:tcPr>
            <w:tcW w:w="421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освоивших программу к общему числу воспитанников в ОУ</w:t>
            </w:r>
          </w:p>
        </w:tc>
        <w:tc>
          <w:tcPr>
            <w:tcW w:w="352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052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Документы ОУ (отчеты, аналитические справки)</w:t>
            </w:r>
          </w:p>
        </w:tc>
      </w:tr>
      <w:tr w:rsidR="00FC10A6" w:rsidRPr="001A493B" w:rsidTr="00F455F2">
        <w:trPr>
          <w:cantSplit/>
          <w:trHeight w:val="240"/>
        </w:trPr>
        <w:tc>
          <w:tcPr>
            <w:tcW w:w="800" w:type="pct"/>
          </w:tcPr>
          <w:p w:rsidR="00FC10A6" w:rsidRPr="001A493B" w:rsidRDefault="00FC10A6" w:rsidP="00F455F2">
            <w:pPr>
              <w:rPr>
                <w:rFonts w:ascii="Times New Roman" w:hAnsi="Times New Roman"/>
                <w:sz w:val="24"/>
                <w:szCs w:val="24"/>
              </w:rPr>
            </w:pPr>
            <w:r w:rsidRPr="001A49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1A493B">
              <w:rPr>
                <w:sz w:val="24"/>
                <w:szCs w:val="24"/>
              </w:rPr>
              <w:t xml:space="preserve"> </w:t>
            </w:r>
            <w:r w:rsidRPr="001A493B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 </w:t>
            </w:r>
            <w:proofErr w:type="gramStart"/>
            <w:r w:rsidRPr="001A493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1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FC10A6" w:rsidRPr="001A493B" w:rsidRDefault="00FC10A6" w:rsidP="00F45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на конец учебного года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0A6" w:rsidRPr="001A493B" w:rsidRDefault="00FC10A6" w:rsidP="00F45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общему кол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оспитанников ОУ на начало учебного года</w:t>
            </w:r>
          </w:p>
        </w:tc>
        <w:tc>
          <w:tcPr>
            <w:tcW w:w="352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40908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44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1A4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выполнен </w:t>
            </w:r>
            <w:r w:rsidR="00F40908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1A493B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08" w:rsidRPr="001A493B">
              <w:rPr>
                <w:rFonts w:ascii="Times New Roman" w:hAnsi="Times New Roman" w:cs="Times New Roman"/>
                <w:sz w:val="24"/>
                <w:szCs w:val="24"/>
              </w:rPr>
              <w:t>в связи с сокращением ставок педагогов дополнительного образования</w:t>
            </w:r>
          </w:p>
        </w:tc>
        <w:tc>
          <w:tcPr>
            <w:tcW w:w="1052" w:type="pct"/>
          </w:tcPr>
          <w:p w:rsidR="00FC10A6" w:rsidRPr="001A493B" w:rsidRDefault="00FC10A6" w:rsidP="001A4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отчеты педагогов, руководителей кружковых объединений </w:t>
            </w:r>
            <w:r w:rsidR="001A493B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FC10A6" w:rsidRPr="001A493B" w:rsidTr="00F455F2">
        <w:trPr>
          <w:cantSplit/>
          <w:trHeight w:val="240"/>
        </w:trPr>
        <w:tc>
          <w:tcPr>
            <w:tcW w:w="800" w:type="pct"/>
          </w:tcPr>
          <w:p w:rsidR="00FC10A6" w:rsidRPr="001A493B" w:rsidRDefault="00FC10A6" w:rsidP="00F455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493B">
              <w:rPr>
                <w:rFonts w:ascii="Times New Roman" w:hAnsi="Times New Roman"/>
                <w:sz w:val="24"/>
                <w:szCs w:val="24"/>
              </w:rPr>
              <w:t>4.</w:t>
            </w:r>
            <w:r w:rsidRPr="001A493B">
              <w:rPr>
                <w:sz w:val="24"/>
                <w:szCs w:val="24"/>
              </w:rPr>
              <w:t xml:space="preserve"> </w:t>
            </w:r>
            <w:r w:rsidRPr="001A493B">
              <w:rPr>
                <w:rFonts w:ascii="Times New Roman" w:hAnsi="Times New Roman"/>
                <w:sz w:val="24"/>
                <w:szCs w:val="24"/>
              </w:rPr>
              <w:t>Доля обучающихся, ставшими  призерами, победителями различных  конкурсов, фестивалей и соревнований, в том числе одаренные дети, занимающиеся по индивидуальным учебным планам и образовательным программам</w:t>
            </w:r>
          </w:p>
        </w:tc>
        <w:tc>
          <w:tcPr>
            <w:tcW w:w="421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C10A6" w:rsidRPr="001A493B" w:rsidRDefault="00FC10A6" w:rsidP="00F45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Число воспитанников победителей и призёров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0A6" w:rsidRPr="001A493B" w:rsidRDefault="00FC10A6" w:rsidP="00F455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общему кол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оспитанников ОУ, </w:t>
            </w:r>
          </w:p>
        </w:tc>
        <w:tc>
          <w:tcPr>
            <w:tcW w:w="352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397" w:type="pct"/>
          </w:tcPr>
          <w:p w:rsidR="00FC10A6" w:rsidRPr="001A493B" w:rsidRDefault="00FC10A6" w:rsidP="00FB3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B39A2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06" w:rsidRPr="001A493B" w:rsidRDefault="00F0280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A2" w:rsidRPr="001A493B" w:rsidRDefault="00FB39A2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1A493B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0A6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1344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Данный плановый показатель рассчитан на год, а факт показан за отчетный период на</w:t>
            </w:r>
            <w:r w:rsidR="00F02806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E79C6" w:rsidRPr="001A493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полугодие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1A4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директором учебных планов и образовательных программ для индивидуального обучения </w:t>
            </w:r>
            <w:r w:rsidR="001A493B" w:rsidRPr="001A49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FC10A6" w:rsidRPr="001A493B" w:rsidTr="00F455F2">
        <w:trPr>
          <w:cantSplit/>
          <w:trHeight w:val="240"/>
        </w:trPr>
        <w:tc>
          <w:tcPr>
            <w:tcW w:w="800" w:type="pct"/>
          </w:tcPr>
          <w:p w:rsidR="00FC10A6" w:rsidRPr="001A493B" w:rsidRDefault="00FC10A6" w:rsidP="00F455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5.Укомплектованность педагогическими кадрами</w:t>
            </w:r>
          </w:p>
        </w:tc>
        <w:tc>
          <w:tcPr>
            <w:tcW w:w="421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. ставок к числу часов преподавательской деятельности в неделю</w:t>
            </w:r>
          </w:p>
        </w:tc>
        <w:tc>
          <w:tcPr>
            <w:tcW w:w="352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Укомплектован штат в полном объеме</w:t>
            </w:r>
          </w:p>
        </w:tc>
        <w:tc>
          <w:tcPr>
            <w:tcW w:w="1052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отчета – ДО № 567673 П-4,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1A493B" w:rsidRDefault="001A493B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1DE" w:rsidRPr="001A493B" w:rsidRDefault="00C901DE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493B">
        <w:rPr>
          <w:rFonts w:ascii="Times New Roman" w:hAnsi="Times New Roman" w:cs="Times New Roman"/>
          <w:sz w:val="24"/>
          <w:szCs w:val="24"/>
        </w:rPr>
        <w:t>3.2.</w:t>
      </w:r>
      <w:r w:rsidRPr="001A493B">
        <w:rPr>
          <w:rFonts w:ascii="Times New Roman" w:hAnsi="Times New Roman"/>
          <w:sz w:val="24"/>
          <w:szCs w:val="24"/>
        </w:rPr>
        <w:t xml:space="preserve"> Показатели, характеризующие  объем муниципальной услуги</w:t>
      </w: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702"/>
        <w:gridCol w:w="1132"/>
        <w:gridCol w:w="1276"/>
        <w:gridCol w:w="3968"/>
        <w:gridCol w:w="3543"/>
      </w:tblGrid>
      <w:tr w:rsidR="00FC10A6" w:rsidRPr="001A493B" w:rsidTr="00F455F2">
        <w:trPr>
          <w:cantSplit/>
          <w:trHeight w:val="968"/>
        </w:trPr>
        <w:tc>
          <w:tcPr>
            <w:tcW w:w="800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553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83" w:type="pct"/>
            <w:gridSpan w:val="2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 w:rsidR="00900E06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2015</w:t>
            </w:r>
            <w:bookmarkStart w:id="0" w:name="_GoBack"/>
            <w:bookmarkEnd w:id="0"/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290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52" w:type="pct"/>
            <w:vMerge w:val="restar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FC10A6" w:rsidRPr="001A493B" w:rsidTr="00F455F2">
        <w:trPr>
          <w:cantSplit/>
          <w:trHeight w:val="967"/>
        </w:trPr>
        <w:tc>
          <w:tcPr>
            <w:tcW w:w="800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5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290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0A6" w:rsidRPr="001A493B" w:rsidTr="00F455F2">
        <w:trPr>
          <w:cantSplit/>
          <w:trHeight w:val="240"/>
        </w:trPr>
        <w:tc>
          <w:tcPr>
            <w:tcW w:w="800" w:type="pct"/>
          </w:tcPr>
          <w:p w:rsidR="00FC10A6" w:rsidRPr="001A493B" w:rsidRDefault="00FC10A6" w:rsidP="00F455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493B">
              <w:rPr>
                <w:rFonts w:ascii="Times New Roman" w:hAnsi="Times New Roman"/>
                <w:sz w:val="24"/>
                <w:szCs w:val="24"/>
              </w:rPr>
              <w:t>1. Число воспитанников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1A493B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15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80DDC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90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выполнен в </w:t>
            </w:r>
            <w:r w:rsidR="00F80DDC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не полном объеме, так как </w:t>
            </w:r>
            <w:r w:rsidR="00F40908" w:rsidRPr="001A49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A493B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(выпускники)</w:t>
            </w:r>
            <w:r w:rsidR="00F40908" w:rsidRPr="001A493B">
              <w:rPr>
                <w:rFonts w:ascii="Times New Roman" w:hAnsi="Times New Roman" w:cs="Times New Roman"/>
                <w:sz w:val="24"/>
                <w:szCs w:val="24"/>
              </w:rPr>
              <w:t>, закончившие</w:t>
            </w:r>
            <w:r w:rsidR="00F80DDC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0DDC" w:rsidRPr="001A493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F80DDC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</w:t>
            </w:r>
            <w:r w:rsidR="00F40908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в летние месяцы не учитывалась.</w:t>
            </w:r>
            <w:r w:rsidR="00F80DDC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</w:t>
            </w:r>
            <w:r w:rsidR="001A493B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2015г. произведен набор детей на </w:t>
            </w:r>
            <w:r w:rsidR="00F80DDC" w:rsidRPr="001A493B">
              <w:rPr>
                <w:rFonts w:ascii="Times New Roman" w:hAnsi="Times New Roman" w:cs="Times New Roman"/>
                <w:sz w:val="24"/>
                <w:szCs w:val="24"/>
              </w:rPr>
              <w:t>новый 2015-2016 учебный год.</w:t>
            </w:r>
          </w:p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FC10A6" w:rsidRPr="001A493B" w:rsidRDefault="00FC10A6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Журнал посещаемости детей </w:t>
            </w:r>
          </w:p>
          <w:p w:rsidR="00FC10A6" w:rsidRPr="001A493B" w:rsidRDefault="00FC10A6" w:rsidP="00532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Приказы на прием детей.</w:t>
            </w:r>
          </w:p>
        </w:tc>
      </w:tr>
    </w:tbl>
    <w:p w:rsidR="001A493B" w:rsidRPr="001A493B" w:rsidRDefault="001A493B" w:rsidP="00FC10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93B">
        <w:rPr>
          <w:rFonts w:ascii="Times New Roman" w:hAnsi="Times New Roman" w:cs="Times New Roman"/>
          <w:sz w:val="24"/>
          <w:szCs w:val="24"/>
        </w:rPr>
        <w:t xml:space="preserve">4.  Порядок </w:t>
      </w:r>
      <w:proofErr w:type="gramStart"/>
      <w:r w:rsidRPr="001A49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493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задания. </w:t>
      </w:r>
    </w:p>
    <w:p w:rsidR="00FC10A6" w:rsidRPr="001A493B" w:rsidRDefault="00FC10A6" w:rsidP="00FC1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213" w:type="pct"/>
        <w:tblLook w:val="0000" w:firstRow="0" w:lastRow="0" w:firstColumn="0" w:lastColumn="0" w:noHBand="0" w:noVBand="0"/>
      </w:tblPr>
      <w:tblGrid>
        <w:gridCol w:w="2802"/>
        <w:gridCol w:w="4110"/>
        <w:gridCol w:w="2775"/>
        <w:gridCol w:w="5729"/>
      </w:tblGrid>
      <w:tr w:rsidR="00FC10A6" w:rsidRPr="001A493B" w:rsidTr="00F4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33" w:type="pct"/>
          </w:tcPr>
          <w:p w:rsidR="00FC10A6" w:rsidRPr="001A493B" w:rsidRDefault="00FC10A6" w:rsidP="00F455F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FC10A6" w:rsidRPr="001A493B" w:rsidRDefault="00FC10A6" w:rsidP="00F455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г.</w:t>
            </w:r>
            <w:r w:rsidR="00F02806"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Абаза, осуществляющие 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  <w:tc>
          <w:tcPr>
            <w:tcW w:w="1858" w:type="pct"/>
          </w:tcPr>
          <w:p w:rsidR="00FC10A6" w:rsidRPr="001A493B" w:rsidRDefault="00FC10A6" w:rsidP="00F455F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6" w:rsidRPr="001A493B" w:rsidRDefault="00FC10A6" w:rsidP="00F455F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11A2B" w:rsidRPr="001A493B" w:rsidTr="00B75BAD">
        <w:trPr>
          <w:trHeight w:val="1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511A2B" w:rsidRPr="001A493B" w:rsidRDefault="00511A2B" w:rsidP="00F455F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333" w:type="pct"/>
          </w:tcPr>
          <w:p w:rsidR="00511A2B" w:rsidRPr="001A493B" w:rsidRDefault="00511A2B" w:rsidP="00F455F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2B" w:rsidRPr="001A493B" w:rsidRDefault="00F02806" w:rsidP="00532984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С 02.09.2015г по 29.09.2015г.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511A2B" w:rsidRPr="001A493B" w:rsidRDefault="00511A2B" w:rsidP="00F45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РХ</w:t>
            </w:r>
          </w:p>
        </w:tc>
        <w:tc>
          <w:tcPr>
            <w:tcW w:w="1858" w:type="pct"/>
          </w:tcPr>
          <w:p w:rsidR="00511A2B" w:rsidRPr="001A493B" w:rsidRDefault="00511A2B" w:rsidP="00B75BA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Предписание об устранении нарушений деятельности МБУ</w:t>
            </w:r>
            <w:proofErr w:type="gramStart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о «АЦДТ» от 29.09.2015</w:t>
            </w:r>
          </w:p>
          <w:p w:rsidR="00511A2B" w:rsidRPr="001A493B" w:rsidRDefault="00511A2B" w:rsidP="00B75BA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№ 100-6268</w:t>
            </w:r>
          </w:p>
          <w:p w:rsidR="00F02806" w:rsidRDefault="00F02806" w:rsidP="00B75BA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3B">
              <w:rPr>
                <w:rFonts w:ascii="Times New Roman" w:hAnsi="Times New Roman" w:cs="Times New Roman"/>
                <w:sz w:val="24"/>
                <w:szCs w:val="24"/>
              </w:rPr>
              <w:t>Разработать дополнительно ряд локальных актов, предусмотренных Законом «Об образовании в РФ» от 29.12.2012 № 273-ФЗ</w:t>
            </w:r>
          </w:p>
          <w:p w:rsidR="00294A24" w:rsidRPr="001A493B" w:rsidRDefault="00294A24" w:rsidP="00B75BA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 28.02. 2016г.</w:t>
            </w:r>
          </w:p>
        </w:tc>
      </w:tr>
    </w:tbl>
    <w:p w:rsidR="00FC10A6" w:rsidRDefault="00FC10A6" w:rsidP="00FC10A6">
      <w:pPr>
        <w:rPr>
          <w:rFonts w:ascii="Times New Roman" w:hAnsi="Times New Roman"/>
          <w:sz w:val="24"/>
          <w:szCs w:val="24"/>
        </w:rPr>
      </w:pPr>
    </w:p>
    <w:p w:rsidR="001A493B" w:rsidRPr="001A493B" w:rsidRDefault="001A493B" w:rsidP="00FC10A6">
      <w:pPr>
        <w:rPr>
          <w:rFonts w:ascii="Times New Roman" w:hAnsi="Times New Roman"/>
          <w:sz w:val="24"/>
          <w:szCs w:val="24"/>
        </w:rPr>
      </w:pPr>
    </w:p>
    <w:p w:rsidR="00FC10A6" w:rsidRPr="001A493B" w:rsidRDefault="001A493B" w:rsidP="00FC1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ДО</w:t>
      </w:r>
      <w:r w:rsidR="00FC10A6" w:rsidRPr="001A493B">
        <w:rPr>
          <w:rFonts w:ascii="Times New Roman" w:hAnsi="Times New Roman"/>
          <w:sz w:val="24"/>
          <w:szCs w:val="24"/>
        </w:rPr>
        <w:t xml:space="preserve"> «АЦДТ»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C10A6" w:rsidRPr="001A493B">
        <w:rPr>
          <w:rFonts w:ascii="Times New Roman" w:hAnsi="Times New Roman"/>
          <w:sz w:val="24"/>
          <w:szCs w:val="24"/>
        </w:rPr>
        <w:t>Н.В. Толстихина</w:t>
      </w:r>
    </w:p>
    <w:p w:rsidR="00B75BAD" w:rsidRPr="001A493B" w:rsidRDefault="00FC10A6" w:rsidP="00FC10A6">
      <w:pPr>
        <w:rPr>
          <w:rFonts w:ascii="Times New Roman" w:hAnsi="Times New Roman"/>
          <w:sz w:val="24"/>
          <w:szCs w:val="24"/>
        </w:rPr>
      </w:pPr>
      <w:r w:rsidRPr="001A493B">
        <w:rPr>
          <w:rFonts w:ascii="Times New Roman" w:hAnsi="Times New Roman"/>
          <w:sz w:val="24"/>
          <w:szCs w:val="24"/>
        </w:rPr>
        <w:t>Главный специалист Отдела по делам образования                                                                               Л.М. Гальченко</w:t>
      </w:r>
    </w:p>
    <w:p w:rsidR="00FC10A6" w:rsidRPr="001A493B" w:rsidRDefault="00FC10A6" w:rsidP="00FC10A6">
      <w:pPr>
        <w:rPr>
          <w:rFonts w:ascii="Times New Roman" w:hAnsi="Times New Roman"/>
          <w:sz w:val="24"/>
          <w:szCs w:val="24"/>
        </w:rPr>
      </w:pPr>
      <w:r w:rsidRPr="001A493B"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Н.А. Писарева                                                                    </w:t>
      </w:r>
    </w:p>
    <w:sectPr w:rsidR="00FC10A6" w:rsidRPr="001A493B" w:rsidSect="00C901D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FA"/>
    <w:rsid w:val="00020B50"/>
    <w:rsid w:val="000D7EFA"/>
    <w:rsid w:val="001A493B"/>
    <w:rsid w:val="00294A24"/>
    <w:rsid w:val="00511A2B"/>
    <w:rsid w:val="00532984"/>
    <w:rsid w:val="00900E06"/>
    <w:rsid w:val="00A54845"/>
    <w:rsid w:val="00AE78F9"/>
    <w:rsid w:val="00B75BAD"/>
    <w:rsid w:val="00C250D9"/>
    <w:rsid w:val="00C901DE"/>
    <w:rsid w:val="00CE79C6"/>
    <w:rsid w:val="00F02806"/>
    <w:rsid w:val="00F40908"/>
    <w:rsid w:val="00F6735D"/>
    <w:rsid w:val="00F80DDC"/>
    <w:rsid w:val="00FB39A2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1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0A6"/>
    <w:pPr>
      <w:ind w:left="720"/>
      <w:contextualSpacing/>
    </w:pPr>
  </w:style>
  <w:style w:type="table" w:styleId="a4">
    <w:name w:val="Light List"/>
    <w:basedOn w:val="a1"/>
    <w:uiPriority w:val="61"/>
    <w:rsid w:val="00FC1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1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0A6"/>
    <w:pPr>
      <w:ind w:left="720"/>
      <w:contextualSpacing/>
    </w:pPr>
  </w:style>
  <w:style w:type="table" w:styleId="a4">
    <w:name w:val="Light List"/>
    <w:basedOn w:val="a1"/>
    <w:uiPriority w:val="61"/>
    <w:rsid w:val="00FC10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2015-10-13T07:03:00Z</cp:lastPrinted>
  <dcterms:created xsi:type="dcterms:W3CDTF">2015-10-08T03:45:00Z</dcterms:created>
  <dcterms:modified xsi:type="dcterms:W3CDTF">2015-11-25T05:00:00Z</dcterms:modified>
</cp:coreProperties>
</file>